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3F705" w14:textId="77777777" w:rsidR="00745B8E" w:rsidRPr="001F3130" w:rsidRDefault="00745B8E">
      <w:pPr>
        <w:rPr>
          <w:rFonts w:asciiTheme="majorHAnsi" w:hAnsiTheme="majorHAnsi" w:cstheme="majorHAnsi"/>
        </w:rPr>
      </w:pPr>
    </w:p>
    <w:p w14:paraId="3E51BDCA" w14:textId="77777777" w:rsidR="00745B8E" w:rsidRPr="001F3130" w:rsidRDefault="00745B8E">
      <w:pPr>
        <w:rPr>
          <w:rFonts w:asciiTheme="majorHAnsi" w:hAnsiTheme="majorHAnsi" w:cstheme="majorHAnsi"/>
        </w:rPr>
      </w:pPr>
    </w:p>
    <w:p w14:paraId="60EAC4A0" w14:textId="77777777" w:rsidR="00745B8E" w:rsidRPr="001F3130" w:rsidRDefault="00745B8E">
      <w:pPr>
        <w:jc w:val="center"/>
        <w:rPr>
          <w:rFonts w:asciiTheme="majorHAnsi" w:eastAsia="Poppins" w:hAnsiTheme="majorHAnsi" w:cstheme="majorHAnsi"/>
          <w:b/>
          <w:color w:val="FF0000"/>
          <w:sz w:val="28"/>
          <w:szCs w:val="28"/>
        </w:rPr>
      </w:pPr>
    </w:p>
    <w:p w14:paraId="1650FBE1" w14:textId="3F736256" w:rsidR="00745B8E" w:rsidRPr="001F3130" w:rsidRDefault="00000000" w:rsidP="001F3130">
      <w:pPr>
        <w:jc w:val="center"/>
        <w:rPr>
          <w:rFonts w:asciiTheme="majorHAnsi" w:eastAsia="Poppins" w:hAnsiTheme="majorHAnsi" w:cstheme="majorHAnsi"/>
          <w:b/>
          <w:color w:val="C00000"/>
          <w:sz w:val="36"/>
          <w:szCs w:val="36"/>
        </w:rPr>
      </w:pPr>
      <w:r w:rsidRPr="001F3130">
        <w:rPr>
          <w:rFonts w:asciiTheme="majorHAnsi" w:eastAsia="Poppins" w:hAnsiTheme="majorHAnsi" w:cstheme="majorHAnsi"/>
          <w:b/>
          <w:color w:val="C00000"/>
          <w:sz w:val="36"/>
          <w:szCs w:val="36"/>
        </w:rPr>
        <w:t>Are you interested in taking part in a focus group?</w:t>
      </w:r>
    </w:p>
    <w:p w14:paraId="3BDBA2FB" w14:textId="77777777" w:rsidR="00745B8E" w:rsidRPr="001F3130" w:rsidRDefault="00745B8E">
      <w:pPr>
        <w:rPr>
          <w:rFonts w:asciiTheme="majorHAnsi" w:hAnsiTheme="majorHAnsi" w:cstheme="majorHAnsi"/>
          <w:color w:val="FF0000"/>
        </w:rPr>
      </w:pPr>
    </w:p>
    <w:p w14:paraId="74085285" w14:textId="77777777" w:rsidR="00745B8E" w:rsidRPr="001F3130" w:rsidRDefault="00000000">
      <w:pPr>
        <w:jc w:val="center"/>
        <w:rPr>
          <w:rFonts w:asciiTheme="majorHAnsi" w:hAnsiTheme="majorHAnsi" w:cstheme="majorHAnsi"/>
          <w:color w:val="FF0000"/>
        </w:rPr>
      </w:pPr>
      <w:r w:rsidRPr="001F3130">
        <w:rPr>
          <w:rFonts w:asciiTheme="majorHAnsi" w:hAnsiTheme="majorHAnsi" w:cstheme="majorHAnsi"/>
          <w:noProof/>
          <w:color w:val="FF0000"/>
        </w:rPr>
        <w:drawing>
          <wp:inline distT="114300" distB="114300" distL="114300" distR="114300" wp14:anchorId="79301F89" wp14:editId="7204DBDB">
            <wp:extent cx="5788550" cy="3570136"/>
            <wp:effectExtent l="0" t="0" r="3175"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827080" cy="3593900"/>
                    </a:xfrm>
                    <a:prstGeom prst="rect">
                      <a:avLst/>
                    </a:prstGeom>
                    <a:ln/>
                  </pic:spPr>
                </pic:pic>
              </a:graphicData>
            </a:graphic>
          </wp:inline>
        </w:drawing>
      </w:r>
    </w:p>
    <w:p w14:paraId="7E52A243" w14:textId="77777777" w:rsidR="00745B8E" w:rsidRPr="001F3130" w:rsidRDefault="00000000">
      <w:pPr>
        <w:jc w:val="center"/>
        <w:rPr>
          <w:rFonts w:asciiTheme="majorHAnsi" w:eastAsia="Open Sans" w:hAnsiTheme="majorHAnsi" w:cstheme="majorHAnsi"/>
          <w:i/>
          <w:sz w:val="18"/>
          <w:szCs w:val="18"/>
        </w:rPr>
      </w:pPr>
      <w:r w:rsidRPr="001F3130">
        <w:rPr>
          <w:rFonts w:asciiTheme="majorHAnsi" w:eastAsia="Open Sans" w:hAnsiTheme="majorHAnsi" w:cstheme="majorHAnsi"/>
          <w:i/>
          <w:sz w:val="18"/>
          <w:szCs w:val="18"/>
        </w:rPr>
        <w:t>Image: A group photo of some of our funded groups, July 2023</w:t>
      </w:r>
    </w:p>
    <w:p w14:paraId="4327DE8C" w14:textId="77777777" w:rsidR="00745B8E" w:rsidRPr="001F3130" w:rsidRDefault="00745B8E">
      <w:pPr>
        <w:jc w:val="center"/>
        <w:rPr>
          <w:rFonts w:asciiTheme="majorHAnsi" w:eastAsia="Open Sans" w:hAnsiTheme="majorHAnsi" w:cstheme="majorHAnsi"/>
          <w:i/>
          <w:sz w:val="18"/>
          <w:szCs w:val="18"/>
        </w:rPr>
      </w:pPr>
    </w:p>
    <w:p w14:paraId="6B918496" w14:textId="77777777" w:rsidR="00745B8E" w:rsidRPr="001F3130" w:rsidRDefault="00745B8E">
      <w:pPr>
        <w:rPr>
          <w:rFonts w:asciiTheme="majorHAnsi" w:eastAsia="Poppins" w:hAnsiTheme="majorHAnsi" w:cstheme="majorHAnsi"/>
        </w:rPr>
      </w:pPr>
    </w:p>
    <w:p w14:paraId="780D49F8" w14:textId="77777777" w:rsidR="00F757F9" w:rsidRPr="001F3130" w:rsidRDefault="00F757F9" w:rsidP="00F757F9">
      <w:pPr>
        <w:rPr>
          <w:rFonts w:asciiTheme="majorHAnsi" w:eastAsia="Poppins" w:hAnsiTheme="majorHAnsi" w:cstheme="majorHAnsi"/>
        </w:rPr>
      </w:pPr>
      <w:r w:rsidRPr="001F3130">
        <w:rPr>
          <w:rFonts w:asciiTheme="majorHAnsi" w:eastAsia="Poppins" w:hAnsiTheme="majorHAnsi" w:cstheme="majorHAnsi"/>
        </w:rPr>
        <w:t>Local funder, Cripplegate Foundation, is working with an organisation called Power With to carry out research to help us learn more about the lives and experiences of people living in Islington.</w:t>
      </w:r>
    </w:p>
    <w:p w14:paraId="30DB94EC" w14:textId="77777777" w:rsidR="00F757F9" w:rsidRPr="001F3130" w:rsidRDefault="00F757F9" w:rsidP="00F757F9">
      <w:pPr>
        <w:rPr>
          <w:rFonts w:asciiTheme="majorHAnsi" w:eastAsia="Poppins" w:hAnsiTheme="majorHAnsi" w:cstheme="majorHAnsi"/>
        </w:rPr>
      </w:pPr>
    </w:p>
    <w:p w14:paraId="72ECF5E0" w14:textId="77777777" w:rsidR="00F757F9" w:rsidRDefault="00F757F9" w:rsidP="00F757F9">
      <w:pPr>
        <w:rPr>
          <w:rFonts w:asciiTheme="majorHAnsi" w:eastAsia="Poppins" w:hAnsiTheme="majorHAnsi" w:cstheme="majorHAnsi"/>
        </w:rPr>
      </w:pPr>
      <w:r w:rsidRPr="001F3130">
        <w:rPr>
          <w:rFonts w:asciiTheme="majorHAnsi" w:eastAsia="Poppins" w:hAnsiTheme="majorHAnsi" w:cstheme="majorHAnsi"/>
        </w:rPr>
        <w:t xml:space="preserve">Each year, with the help of residents, Cripplegate Foundation makes grants to loads of local charities. Together with our partners, our aim is to reduce poverty and inequality in our borough and in order to do this better, we need your help. </w:t>
      </w:r>
    </w:p>
    <w:p w14:paraId="76ADD106" w14:textId="4148CC70" w:rsidR="001F3130" w:rsidRPr="001F3130" w:rsidRDefault="001F3130" w:rsidP="00F757F9">
      <w:pPr>
        <w:rPr>
          <w:rFonts w:asciiTheme="majorHAnsi" w:eastAsia="Poppins" w:hAnsiTheme="majorHAnsi" w:cstheme="majorHAnsi"/>
        </w:rPr>
      </w:pPr>
      <w:r w:rsidRPr="001F3130">
        <w:rPr>
          <w:rFonts w:asciiTheme="majorHAnsi" w:eastAsia="Poppins" w:hAnsiTheme="majorHAnsi" w:cstheme="majorHAnsi"/>
          <w:noProof/>
        </w:rPr>
        <mc:AlternateContent>
          <mc:Choice Requires="wps">
            <w:drawing>
              <wp:anchor distT="0" distB="0" distL="114300" distR="114300" simplePos="0" relativeHeight="251659264" behindDoc="0" locked="0" layoutInCell="1" allowOverlap="1" wp14:anchorId="327B2BC7" wp14:editId="5CB7A916">
                <wp:simplePos x="0" y="0"/>
                <wp:positionH relativeFrom="margin">
                  <wp:posOffset>-268853</wp:posOffset>
                </wp:positionH>
                <wp:positionV relativeFrom="paragraph">
                  <wp:posOffset>218550</wp:posOffset>
                </wp:positionV>
                <wp:extent cx="6311844" cy="2088046"/>
                <wp:effectExtent l="57150" t="19050" r="70485" b="102870"/>
                <wp:wrapNone/>
                <wp:docPr id="732284819" name="Rectangle: Rounded Corners 1"/>
                <wp:cNvGraphicFramePr/>
                <a:graphic xmlns:a="http://schemas.openxmlformats.org/drawingml/2006/main">
                  <a:graphicData uri="http://schemas.microsoft.com/office/word/2010/wordprocessingShape">
                    <wps:wsp>
                      <wps:cNvSpPr/>
                      <wps:spPr>
                        <a:xfrm>
                          <a:off x="0" y="0"/>
                          <a:ext cx="6311844" cy="2088046"/>
                        </a:xfrm>
                        <a:prstGeom prst="roundRect">
                          <a:avLst>
                            <a:gd name="adj" fmla="val 15163"/>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80497" id="Rectangle: Rounded Corners 1" o:spid="_x0000_s1026" style="position:absolute;margin-left:-21.15pt;margin-top:17.2pt;width:497pt;height:16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nTawIAAC0FAAAOAAAAZHJzL2Uyb0RvYy54bWysVN9P2zAQfp+0/8Hy+0hTStdVpKgCMU1C&#10;UAETz8axaSbb553dpt1fv7OTpmhDQpr24pxzv7/7zucXO2vYVmFowFW8PBlxppyEunEvFf/+eP1p&#10;xlmIwtXCgFMV36vALxYfP5y3fq7GsAZTK2QUxIV56yu+jtHPiyLItbIinIBXjpQa0IpIV3wpahQt&#10;RbemGI9G06IFrD2CVCHQ36tOyRc5vtZKxjutg4rMVJxqi/nEfD6ns1ici/kLCr9uZF+G+IcqrGgc&#10;JR1CXYko2Aabv0LZRiIE0PFEgi1A60aq3AN1U47+6OZhLbzKvRA4wQ8whf8XVt5uH/wKCYbWh3kg&#10;MXWx02jTl+pjuwzWfgBL7SKT9HN6WpazyYQzSbrxaDYbTaYJzuLo7jHErwosS0LFETauvqeRZKTE&#10;9ibEDFnNnLDEDVH/4ExbQwPYCsPKs3J62kfsjSn2IWbydHDdGJNyHovPUtwblQyMu1eaNTWVW+ak&#10;mVfq0iCjDJRRSuVi2SfJ1slNU9TB8fR9x94+uarMucF5/L7z4JEzg4uDs20c4FsBzFCy7uwPCHR9&#10;Jwieod6vkCF0jA9eXjc0hBsR4kogIUzLQGsb7+jQBtqKQy9xtgb89db/ZE/MIy1nLa1MxcPPjUDF&#10;mfnmiJNfyskk7Vi+TM4+j+mCrzXPrzVuYy+BZlDSA+FlFpN9NAdRI9gn2u5lykoq4STlrriMeLhc&#10;xm6V6X2QarnMZrRXXsQb9+DlYeqJM4+7J4G+Z2IkEt/CYb3EPNOr4+7RNs3DwXITQTfxQLIO1x5v&#10;2snM9/79SEv/+p6tjq/c4jcAAAD//wMAUEsDBBQABgAIAAAAIQAWymc84QAAAAoBAAAPAAAAZHJz&#10;L2Rvd25yZXYueG1sTI/LTsMwEEX3SPyDNUjsWjsPWghxKgQC0YoNBbp2YzeOGo+j2GnD3zOsYDkz&#10;R3fOLVeT69jJDKH1KCGZC2AGa69bbCR8fjzPboGFqFCrzqOR8G0CrKrLi1IV2p/x3Zy2sWEUgqFQ&#10;EmyMfcF5qK1xKsx9b5BuBz84FWkcGq4HdaZw1/FUiAV3qkX6YFVvHq2pj9vRSdh9HV52m7fX5Vok&#10;6+PGjuJJDELK66vp4R5YNFP8g+FXn9ShIqe9H1EH1kmY5WlGqIQsz4ERcHeTLIHtabHIUuBVyf9X&#10;qH4AAAD//wMAUEsBAi0AFAAGAAgAAAAhALaDOJL+AAAA4QEAABMAAAAAAAAAAAAAAAAAAAAAAFtD&#10;b250ZW50X1R5cGVzXS54bWxQSwECLQAUAAYACAAAACEAOP0h/9YAAACUAQAACwAAAAAAAAAAAAAA&#10;AAAvAQAAX3JlbHMvLnJlbHNQSwECLQAUAAYACAAAACEARlPZ02sCAAAtBQAADgAAAAAAAAAAAAAA&#10;AAAuAgAAZHJzL2Uyb0RvYy54bWxQSwECLQAUAAYACAAAACEAFspnPOEAAAAKAQAADwAAAAAAAAAA&#10;AAAAAADFBAAAZHJzL2Rvd25yZXYueG1sUEsFBgAAAAAEAAQA8wAAANMFAAAAAA==&#10;" filled="f" strokecolor="#4579b8 [3044]">
                <v:shadow on="t" color="black" opacity="22937f" origin=",.5" offset="0,.63889mm"/>
                <w10:wrap anchorx="margin"/>
              </v:roundrect>
            </w:pict>
          </mc:Fallback>
        </mc:AlternateContent>
      </w:r>
    </w:p>
    <w:p w14:paraId="07A191E8" w14:textId="16471DA4" w:rsidR="00F757F9" w:rsidRPr="001F3130" w:rsidRDefault="00F757F9" w:rsidP="00F757F9">
      <w:pPr>
        <w:rPr>
          <w:rFonts w:asciiTheme="majorHAnsi" w:eastAsia="Poppins" w:hAnsiTheme="majorHAnsi" w:cstheme="majorHAnsi"/>
        </w:rPr>
      </w:pPr>
    </w:p>
    <w:p w14:paraId="5C672AC0" w14:textId="1A10DE7B" w:rsidR="00F757F9" w:rsidRPr="001F3130" w:rsidRDefault="00F757F9" w:rsidP="00F757F9">
      <w:p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 xml:space="preserve">We are looking for people to take part in a focus group. It will last one </w:t>
      </w:r>
      <w:proofErr w:type="gramStart"/>
      <w:r w:rsidRPr="001F3130">
        <w:rPr>
          <w:rFonts w:asciiTheme="majorHAnsi" w:eastAsia="Poppins" w:hAnsiTheme="majorHAnsi" w:cstheme="majorHAnsi"/>
          <w:b/>
          <w:sz w:val="24"/>
          <w:szCs w:val="24"/>
        </w:rPr>
        <w:t>hour</w:t>
      </w:r>
      <w:proofErr w:type="gramEnd"/>
      <w:r w:rsidRPr="001F3130">
        <w:rPr>
          <w:rFonts w:asciiTheme="majorHAnsi" w:eastAsia="Poppins" w:hAnsiTheme="majorHAnsi" w:cstheme="majorHAnsi"/>
          <w:b/>
          <w:sz w:val="24"/>
          <w:szCs w:val="24"/>
        </w:rPr>
        <w:t xml:space="preserve"> and the participants will receive a £15 voucher to say thank you for their time!</w:t>
      </w:r>
    </w:p>
    <w:p w14:paraId="35B2BA73" w14:textId="77777777" w:rsidR="00F757F9" w:rsidRPr="001F3130" w:rsidRDefault="00F757F9" w:rsidP="00F757F9">
      <w:p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The focus groups are taking place on the following days:</w:t>
      </w:r>
    </w:p>
    <w:p w14:paraId="4BD98C78" w14:textId="77777777" w:rsidR="00F757F9" w:rsidRPr="001F3130" w:rsidRDefault="00F757F9" w:rsidP="00F757F9">
      <w:pPr>
        <w:pStyle w:val="ListParagraph"/>
        <w:numPr>
          <w:ilvl w:val="0"/>
          <w:numId w:val="2"/>
        </w:num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 xml:space="preserve">28th </w:t>
      </w:r>
      <w:proofErr w:type="gramStart"/>
      <w:r w:rsidRPr="001F3130">
        <w:rPr>
          <w:rFonts w:asciiTheme="majorHAnsi" w:eastAsia="Poppins" w:hAnsiTheme="majorHAnsi" w:cstheme="majorHAnsi"/>
          <w:b/>
          <w:sz w:val="24"/>
          <w:szCs w:val="24"/>
        </w:rPr>
        <w:t>September,</w:t>
      </w:r>
      <w:proofErr w:type="gramEnd"/>
      <w:r w:rsidRPr="001F3130">
        <w:rPr>
          <w:rFonts w:asciiTheme="majorHAnsi" w:eastAsia="Poppins" w:hAnsiTheme="majorHAnsi" w:cstheme="majorHAnsi"/>
          <w:b/>
          <w:sz w:val="24"/>
          <w:szCs w:val="24"/>
        </w:rPr>
        <w:t xml:space="preserve"> 2-3pm, online</w:t>
      </w:r>
    </w:p>
    <w:p w14:paraId="73EEC702" w14:textId="77777777" w:rsidR="00F757F9" w:rsidRPr="001F3130" w:rsidRDefault="00F757F9" w:rsidP="00F757F9">
      <w:pPr>
        <w:numPr>
          <w:ilvl w:val="0"/>
          <w:numId w:val="2"/>
        </w:num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 xml:space="preserve">2nd </w:t>
      </w:r>
      <w:proofErr w:type="gramStart"/>
      <w:r w:rsidRPr="001F3130">
        <w:rPr>
          <w:rFonts w:asciiTheme="majorHAnsi" w:eastAsia="Poppins" w:hAnsiTheme="majorHAnsi" w:cstheme="majorHAnsi"/>
          <w:b/>
          <w:sz w:val="24"/>
          <w:szCs w:val="24"/>
        </w:rPr>
        <w:t>October,</w:t>
      </w:r>
      <w:proofErr w:type="gramEnd"/>
      <w:r w:rsidRPr="001F3130">
        <w:rPr>
          <w:rFonts w:asciiTheme="majorHAnsi" w:eastAsia="Poppins" w:hAnsiTheme="majorHAnsi" w:cstheme="majorHAnsi"/>
          <w:b/>
          <w:sz w:val="24"/>
          <w:szCs w:val="24"/>
        </w:rPr>
        <w:t xml:space="preserve"> 3-4pm, in person (at the Cripplegate Foundation offices)</w:t>
      </w:r>
    </w:p>
    <w:p w14:paraId="2A559BC0" w14:textId="77777777" w:rsidR="00F757F9" w:rsidRPr="001F3130" w:rsidRDefault="00F757F9" w:rsidP="00F757F9">
      <w:pPr>
        <w:numPr>
          <w:ilvl w:val="0"/>
          <w:numId w:val="2"/>
        </w:num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3rd October, 10am-11am, in person (at the Cripplegate Foundation offices)</w:t>
      </w:r>
    </w:p>
    <w:p w14:paraId="387F4632" w14:textId="6399D309" w:rsidR="00F757F9" w:rsidRDefault="00F757F9" w:rsidP="00F757F9">
      <w:pPr>
        <w:numPr>
          <w:ilvl w:val="0"/>
          <w:numId w:val="2"/>
        </w:numPr>
        <w:rPr>
          <w:rFonts w:asciiTheme="majorHAnsi" w:eastAsia="Poppins" w:hAnsiTheme="majorHAnsi" w:cstheme="majorHAnsi"/>
          <w:b/>
          <w:sz w:val="24"/>
          <w:szCs w:val="24"/>
        </w:rPr>
      </w:pPr>
      <w:r w:rsidRPr="001F3130">
        <w:rPr>
          <w:rFonts w:asciiTheme="majorHAnsi" w:eastAsia="Poppins" w:hAnsiTheme="majorHAnsi" w:cstheme="majorHAnsi"/>
          <w:b/>
          <w:sz w:val="24"/>
          <w:szCs w:val="24"/>
        </w:rPr>
        <w:t xml:space="preserve">3rd </w:t>
      </w:r>
      <w:proofErr w:type="gramStart"/>
      <w:r w:rsidRPr="001F3130">
        <w:rPr>
          <w:rFonts w:asciiTheme="majorHAnsi" w:eastAsia="Poppins" w:hAnsiTheme="majorHAnsi" w:cstheme="majorHAnsi"/>
          <w:b/>
          <w:sz w:val="24"/>
          <w:szCs w:val="24"/>
        </w:rPr>
        <w:t>October,</w:t>
      </w:r>
      <w:proofErr w:type="gramEnd"/>
      <w:r w:rsidRPr="001F3130">
        <w:rPr>
          <w:rFonts w:asciiTheme="majorHAnsi" w:eastAsia="Poppins" w:hAnsiTheme="majorHAnsi" w:cstheme="majorHAnsi"/>
          <w:b/>
          <w:sz w:val="24"/>
          <w:szCs w:val="24"/>
        </w:rPr>
        <w:t xml:space="preserve"> 4-5pm, in person (at the Cripplegate Foundation offices)</w:t>
      </w:r>
    </w:p>
    <w:p w14:paraId="3C7BB44B" w14:textId="77777777" w:rsidR="001F3130" w:rsidRPr="001F3130" w:rsidRDefault="001F3130" w:rsidP="001F3130">
      <w:pPr>
        <w:rPr>
          <w:rFonts w:asciiTheme="majorHAnsi" w:eastAsia="Poppins" w:hAnsiTheme="majorHAnsi" w:cstheme="majorHAnsi"/>
          <w:b/>
          <w:sz w:val="24"/>
          <w:szCs w:val="24"/>
        </w:rPr>
      </w:pPr>
    </w:p>
    <w:p w14:paraId="5469320B" w14:textId="77777777" w:rsidR="001F3130" w:rsidRDefault="001F3130" w:rsidP="00F757F9">
      <w:pPr>
        <w:rPr>
          <w:rFonts w:asciiTheme="majorHAnsi" w:eastAsia="Poppins" w:hAnsiTheme="majorHAnsi" w:cstheme="majorHAnsi"/>
        </w:rPr>
      </w:pPr>
    </w:p>
    <w:p w14:paraId="58486052" w14:textId="77777777" w:rsidR="001F3130" w:rsidRDefault="001F3130" w:rsidP="00F757F9">
      <w:pPr>
        <w:rPr>
          <w:rFonts w:asciiTheme="majorHAnsi" w:eastAsia="Poppins" w:hAnsiTheme="majorHAnsi" w:cstheme="majorHAnsi"/>
        </w:rPr>
      </w:pPr>
    </w:p>
    <w:p w14:paraId="121FDBA4" w14:textId="77777777" w:rsidR="001F3130" w:rsidRDefault="001F3130" w:rsidP="00F757F9">
      <w:pPr>
        <w:rPr>
          <w:rFonts w:asciiTheme="majorHAnsi" w:eastAsia="Poppins" w:hAnsiTheme="majorHAnsi" w:cstheme="majorHAnsi"/>
        </w:rPr>
      </w:pPr>
    </w:p>
    <w:p w14:paraId="6E75F15E" w14:textId="6BA41E00" w:rsidR="00F757F9" w:rsidRPr="001F3130" w:rsidRDefault="00F757F9" w:rsidP="00F757F9">
      <w:pPr>
        <w:rPr>
          <w:rFonts w:asciiTheme="majorHAnsi" w:eastAsia="Poppins" w:hAnsiTheme="majorHAnsi" w:cstheme="majorHAnsi"/>
          <w:b/>
        </w:rPr>
      </w:pPr>
      <w:r w:rsidRPr="001F3130">
        <w:rPr>
          <w:rFonts w:asciiTheme="majorHAnsi" w:eastAsia="Poppins" w:hAnsiTheme="majorHAnsi" w:cstheme="majorHAnsi"/>
        </w:rPr>
        <w:t>We are particularly looking for people who may not usually be involved in consultation exercises or have their voices heard through public services.</w:t>
      </w:r>
    </w:p>
    <w:p w14:paraId="3DB9A23A" w14:textId="77777777" w:rsidR="00F757F9" w:rsidRPr="001F3130" w:rsidRDefault="00F757F9" w:rsidP="00F757F9">
      <w:pPr>
        <w:rPr>
          <w:rFonts w:asciiTheme="majorHAnsi" w:eastAsia="Poppins" w:hAnsiTheme="majorHAnsi" w:cstheme="majorHAnsi"/>
        </w:rPr>
      </w:pPr>
    </w:p>
    <w:p w14:paraId="1591674F" w14:textId="77777777" w:rsidR="00F757F9" w:rsidRPr="001F3130" w:rsidRDefault="00F757F9" w:rsidP="00F757F9">
      <w:pPr>
        <w:rPr>
          <w:rFonts w:asciiTheme="majorHAnsi" w:eastAsia="Poppins" w:hAnsiTheme="majorHAnsi" w:cstheme="majorHAnsi"/>
        </w:rPr>
      </w:pPr>
      <w:r w:rsidRPr="001F3130">
        <w:rPr>
          <w:rFonts w:asciiTheme="majorHAnsi" w:eastAsia="Poppins" w:hAnsiTheme="majorHAnsi" w:cstheme="majorHAnsi"/>
        </w:rPr>
        <w:t>Participants must be:</w:t>
      </w:r>
    </w:p>
    <w:p w14:paraId="06350C2F" w14:textId="77777777" w:rsidR="00F757F9" w:rsidRPr="001F3130" w:rsidRDefault="00F757F9" w:rsidP="00F757F9">
      <w:pPr>
        <w:numPr>
          <w:ilvl w:val="0"/>
          <w:numId w:val="3"/>
        </w:numPr>
        <w:rPr>
          <w:rFonts w:asciiTheme="majorHAnsi" w:eastAsia="Poppins" w:hAnsiTheme="majorHAnsi" w:cstheme="majorHAnsi"/>
        </w:rPr>
      </w:pPr>
      <w:r w:rsidRPr="001F3130">
        <w:rPr>
          <w:rFonts w:asciiTheme="majorHAnsi" w:eastAsia="Poppins" w:hAnsiTheme="majorHAnsi" w:cstheme="majorHAnsi"/>
        </w:rPr>
        <w:t>aged 18 or over</w:t>
      </w:r>
    </w:p>
    <w:p w14:paraId="3C210951" w14:textId="77777777" w:rsidR="00F757F9" w:rsidRPr="001F3130" w:rsidRDefault="00F757F9" w:rsidP="00F757F9">
      <w:pPr>
        <w:numPr>
          <w:ilvl w:val="0"/>
          <w:numId w:val="3"/>
        </w:numPr>
        <w:rPr>
          <w:rFonts w:asciiTheme="majorHAnsi" w:eastAsia="Poppins" w:hAnsiTheme="majorHAnsi" w:cstheme="majorHAnsi"/>
        </w:rPr>
      </w:pPr>
      <w:r w:rsidRPr="001F3130">
        <w:rPr>
          <w:rFonts w:asciiTheme="majorHAnsi" w:eastAsia="Poppins" w:hAnsiTheme="majorHAnsi" w:cstheme="majorHAnsi"/>
        </w:rPr>
        <w:t>an Islington resident</w:t>
      </w:r>
    </w:p>
    <w:p w14:paraId="5A6F42A3" w14:textId="77777777" w:rsidR="00F757F9" w:rsidRPr="001F3130" w:rsidRDefault="00F757F9" w:rsidP="00F757F9">
      <w:pPr>
        <w:numPr>
          <w:ilvl w:val="0"/>
          <w:numId w:val="3"/>
        </w:numPr>
        <w:rPr>
          <w:rFonts w:asciiTheme="majorHAnsi" w:eastAsia="Poppins" w:hAnsiTheme="majorHAnsi" w:cstheme="majorHAnsi"/>
        </w:rPr>
      </w:pPr>
      <w:r w:rsidRPr="001F3130">
        <w:rPr>
          <w:rFonts w:asciiTheme="majorHAnsi" w:eastAsia="Poppins" w:hAnsiTheme="majorHAnsi" w:cstheme="majorHAnsi"/>
        </w:rPr>
        <w:t>comfortable expressing themselves in English</w:t>
      </w:r>
    </w:p>
    <w:p w14:paraId="795C5BBA" w14:textId="77777777" w:rsidR="00F757F9" w:rsidRPr="001F3130" w:rsidRDefault="00F757F9" w:rsidP="00F757F9">
      <w:pPr>
        <w:numPr>
          <w:ilvl w:val="0"/>
          <w:numId w:val="3"/>
        </w:numPr>
        <w:rPr>
          <w:rFonts w:asciiTheme="majorHAnsi" w:eastAsia="Poppins" w:hAnsiTheme="majorHAnsi" w:cstheme="majorHAnsi"/>
        </w:rPr>
      </w:pPr>
      <w:r w:rsidRPr="001F3130">
        <w:rPr>
          <w:rFonts w:asciiTheme="majorHAnsi" w:eastAsia="Poppins" w:hAnsiTheme="majorHAnsi" w:cstheme="majorHAnsi"/>
        </w:rPr>
        <w:t>able to consent to taking part in the project</w:t>
      </w:r>
    </w:p>
    <w:p w14:paraId="6737D9B7" w14:textId="77777777" w:rsidR="00F757F9" w:rsidRPr="001F3130" w:rsidRDefault="00F757F9" w:rsidP="00F757F9">
      <w:pPr>
        <w:rPr>
          <w:rFonts w:asciiTheme="majorHAnsi" w:eastAsia="Poppins" w:hAnsiTheme="majorHAnsi" w:cstheme="majorHAnsi"/>
        </w:rPr>
      </w:pPr>
    </w:p>
    <w:p w14:paraId="64A83817" w14:textId="21427A62" w:rsidR="00F757F9" w:rsidRPr="001F3130" w:rsidRDefault="00F757F9" w:rsidP="00F757F9">
      <w:pPr>
        <w:rPr>
          <w:rFonts w:asciiTheme="majorHAnsi" w:eastAsia="Poppins" w:hAnsiTheme="majorHAnsi" w:cstheme="majorHAnsi"/>
        </w:rPr>
      </w:pPr>
      <w:r w:rsidRPr="001F3130">
        <w:rPr>
          <w:rFonts w:asciiTheme="majorHAnsi" w:eastAsia="Poppins" w:hAnsiTheme="majorHAnsi" w:cstheme="majorHAnsi"/>
        </w:rPr>
        <w:t xml:space="preserve">If you are </w:t>
      </w:r>
      <w:r w:rsidR="001F3130" w:rsidRPr="001F3130">
        <w:rPr>
          <w:rFonts w:asciiTheme="majorHAnsi" w:eastAsia="Poppins" w:hAnsiTheme="majorHAnsi" w:cstheme="majorHAnsi"/>
        </w:rPr>
        <w:t>interested,</w:t>
      </w:r>
      <w:r w:rsidRPr="001F3130">
        <w:rPr>
          <w:rFonts w:asciiTheme="majorHAnsi" w:eastAsia="Poppins" w:hAnsiTheme="majorHAnsi" w:cstheme="majorHAnsi"/>
        </w:rPr>
        <w:t xml:space="preserve"> please email Delia on: </w:t>
      </w:r>
      <w:hyperlink r:id="rId8" w:history="1">
        <w:r w:rsidRPr="001F3130">
          <w:rPr>
            <w:rStyle w:val="Hyperlink"/>
            <w:rFonts w:asciiTheme="majorHAnsi" w:eastAsia="Poppins" w:hAnsiTheme="majorHAnsi" w:cstheme="majorHAnsi"/>
          </w:rPr>
          <w:t>delia.aguila@powerwith.org</w:t>
        </w:r>
      </w:hyperlink>
      <w:r w:rsidRPr="001F3130">
        <w:rPr>
          <w:rFonts w:asciiTheme="majorHAnsi" w:eastAsia="Poppins" w:hAnsiTheme="majorHAnsi" w:cstheme="majorHAnsi"/>
        </w:rPr>
        <w:t xml:space="preserve"> or call her on 07508970309 (phone call, text message or </w:t>
      </w:r>
      <w:r w:rsidR="001F3130" w:rsidRPr="001F3130">
        <w:rPr>
          <w:rFonts w:asciiTheme="majorHAnsi" w:eastAsia="Poppins" w:hAnsiTheme="majorHAnsi" w:cstheme="majorHAnsi"/>
        </w:rPr>
        <w:t>WhatsApp</w:t>
      </w:r>
      <w:r w:rsidRPr="001F3130">
        <w:rPr>
          <w:rFonts w:asciiTheme="majorHAnsi" w:eastAsia="Poppins" w:hAnsiTheme="majorHAnsi" w:cstheme="majorHAnsi"/>
        </w:rPr>
        <w:t xml:space="preserve">) and we can book you to attend an interview or focus group. </w:t>
      </w:r>
    </w:p>
    <w:p w14:paraId="247CB8CD" w14:textId="77777777" w:rsidR="00F757F9" w:rsidRPr="001F3130" w:rsidRDefault="00F757F9" w:rsidP="00F757F9">
      <w:pPr>
        <w:rPr>
          <w:rFonts w:asciiTheme="majorHAnsi" w:eastAsia="Poppins" w:hAnsiTheme="majorHAnsi" w:cstheme="majorHAnsi"/>
        </w:rPr>
      </w:pPr>
    </w:p>
    <w:p w14:paraId="5FCA6045" w14:textId="77777777" w:rsidR="00F757F9" w:rsidRPr="001F3130" w:rsidRDefault="00F757F9" w:rsidP="00F757F9">
      <w:pPr>
        <w:rPr>
          <w:rFonts w:asciiTheme="majorHAnsi" w:eastAsia="Poppins" w:hAnsiTheme="majorHAnsi" w:cstheme="majorHAnsi"/>
        </w:rPr>
      </w:pPr>
      <w:r w:rsidRPr="001F3130">
        <w:rPr>
          <w:rFonts w:asciiTheme="majorHAnsi" w:eastAsia="Poppins" w:hAnsiTheme="majorHAnsi" w:cstheme="majorHAnsi"/>
        </w:rPr>
        <w:t>You can find out more about our work on our websites:</w:t>
      </w:r>
    </w:p>
    <w:p w14:paraId="1B95F47A" w14:textId="3AA4523B" w:rsidR="00745B8E" w:rsidRPr="001F3130" w:rsidRDefault="00000000" w:rsidP="00F757F9">
      <w:pPr>
        <w:rPr>
          <w:rFonts w:asciiTheme="majorHAnsi" w:eastAsia="Poppins" w:hAnsiTheme="majorHAnsi" w:cstheme="majorHAnsi"/>
        </w:rPr>
      </w:pPr>
      <w:hyperlink r:id="rId9" w:history="1">
        <w:r w:rsidR="00F757F9" w:rsidRPr="001F3130">
          <w:rPr>
            <w:rStyle w:val="Hyperlink"/>
            <w:rFonts w:asciiTheme="majorHAnsi" w:eastAsia="Poppins" w:hAnsiTheme="majorHAnsi" w:cstheme="majorHAnsi"/>
          </w:rPr>
          <w:t>https://www.powerwith.org/</w:t>
        </w:r>
      </w:hyperlink>
      <w:r w:rsidR="00F757F9" w:rsidRPr="001F3130">
        <w:rPr>
          <w:rFonts w:asciiTheme="majorHAnsi" w:eastAsia="Poppins" w:hAnsiTheme="majorHAnsi" w:cstheme="majorHAnsi"/>
        </w:rPr>
        <w:t xml:space="preserve">     </w:t>
      </w:r>
      <w:hyperlink r:id="rId10" w:history="1">
        <w:r w:rsidR="001F3130" w:rsidRPr="00214AA8">
          <w:rPr>
            <w:rStyle w:val="Hyperlink"/>
            <w:rFonts w:asciiTheme="majorHAnsi" w:eastAsia="Poppins" w:hAnsiTheme="majorHAnsi" w:cstheme="majorHAnsi"/>
          </w:rPr>
          <w:t>https://cripplegate.org/</w:t>
        </w:r>
      </w:hyperlink>
      <w:r w:rsidR="00F757F9" w:rsidRPr="001F3130">
        <w:rPr>
          <w:rFonts w:asciiTheme="majorHAnsi" w:eastAsia="Poppins" w:hAnsiTheme="majorHAnsi" w:cstheme="majorHAnsi"/>
        </w:rPr>
        <w:t xml:space="preserve"> </w:t>
      </w:r>
    </w:p>
    <w:p w14:paraId="62D0A3FE" w14:textId="4CF3761A" w:rsidR="00745B8E" w:rsidRPr="001F3130" w:rsidRDefault="00745B8E">
      <w:pPr>
        <w:jc w:val="center"/>
        <w:rPr>
          <w:rFonts w:asciiTheme="majorHAnsi" w:eastAsia="Poppins" w:hAnsiTheme="majorHAnsi" w:cstheme="majorHAnsi"/>
        </w:rPr>
      </w:pPr>
    </w:p>
    <w:sectPr w:rsidR="00745B8E" w:rsidRPr="001F3130">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227D2" w14:textId="77777777" w:rsidR="002149FE" w:rsidRDefault="002149FE">
      <w:pPr>
        <w:spacing w:line="240" w:lineRule="auto"/>
      </w:pPr>
      <w:r>
        <w:separator/>
      </w:r>
    </w:p>
  </w:endnote>
  <w:endnote w:type="continuationSeparator" w:id="0">
    <w:p w14:paraId="341248C9" w14:textId="77777777" w:rsidR="002149FE" w:rsidRDefault="002149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DDDA" w14:textId="77777777" w:rsidR="002149FE" w:rsidRDefault="002149FE">
      <w:pPr>
        <w:spacing w:line="240" w:lineRule="auto"/>
      </w:pPr>
      <w:r>
        <w:separator/>
      </w:r>
    </w:p>
  </w:footnote>
  <w:footnote w:type="continuationSeparator" w:id="0">
    <w:p w14:paraId="5C7B995E" w14:textId="77777777" w:rsidR="002149FE" w:rsidRDefault="002149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B7EBA" w14:textId="5FE8F87B" w:rsidR="00745B8E" w:rsidRDefault="001F3130">
    <w:r>
      <w:rPr>
        <w:noProof/>
      </w:rPr>
      <w:drawing>
        <wp:anchor distT="114300" distB="114300" distL="114300" distR="114300" simplePos="0" relativeHeight="251658240" behindDoc="0" locked="0" layoutInCell="1" hidden="0" allowOverlap="1" wp14:anchorId="6250F9B0" wp14:editId="36F3714A">
          <wp:simplePos x="0" y="0"/>
          <wp:positionH relativeFrom="column">
            <wp:posOffset>4220983</wp:posOffset>
          </wp:positionH>
          <wp:positionV relativeFrom="paragraph">
            <wp:posOffset>-227965</wp:posOffset>
          </wp:positionV>
          <wp:extent cx="2100263" cy="68380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00263" cy="68380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B6598AD" wp14:editId="20DFE8EC">
          <wp:simplePos x="0" y="0"/>
          <wp:positionH relativeFrom="column">
            <wp:posOffset>-500931</wp:posOffset>
          </wp:positionH>
          <wp:positionV relativeFrom="paragraph">
            <wp:posOffset>-43731</wp:posOffset>
          </wp:positionV>
          <wp:extent cx="1685676" cy="683812"/>
          <wp:effectExtent l="0" t="0" r="0" b="254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1165" cy="686039"/>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CD0"/>
    <w:multiLevelType w:val="multilevel"/>
    <w:tmpl w:val="BC4E77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5A996AD8"/>
    <w:multiLevelType w:val="hybridMultilevel"/>
    <w:tmpl w:val="74F2F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B291F5A"/>
    <w:multiLevelType w:val="multilevel"/>
    <w:tmpl w:val="D2580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1663127">
    <w:abstractNumId w:val="2"/>
  </w:num>
  <w:num w:numId="2" w16cid:durableId="84349323">
    <w:abstractNumId w:val="1"/>
  </w:num>
  <w:num w:numId="3" w16cid:durableId="1827746735">
    <w:abstractNumId w:val="0"/>
  </w:num>
  <w:num w:numId="4" w16cid:durableId="1511329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B8E"/>
    <w:rsid w:val="001F3130"/>
    <w:rsid w:val="002149FE"/>
    <w:rsid w:val="005663EA"/>
    <w:rsid w:val="0071541E"/>
    <w:rsid w:val="00745B8E"/>
    <w:rsid w:val="009410A6"/>
    <w:rsid w:val="00AD2412"/>
    <w:rsid w:val="00F75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479DA"/>
  <w15:docId w15:val="{32BA1D9C-51A0-4A21-8ACA-5400A1EA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757F9"/>
    <w:rPr>
      <w:color w:val="0000FF" w:themeColor="hyperlink"/>
      <w:u w:val="single"/>
    </w:rPr>
  </w:style>
  <w:style w:type="character" w:styleId="UnresolvedMention">
    <w:name w:val="Unresolved Mention"/>
    <w:basedOn w:val="DefaultParagraphFont"/>
    <w:uiPriority w:val="99"/>
    <w:semiHidden/>
    <w:unhideWhenUsed/>
    <w:rsid w:val="00F757F9"/>
    <w:rPr>
      <w:color w:val="605E5C"/>
      <w:shd w:val="clear" w:color="auto" w:fill="E1DFDD"/>
    </w:rPr>
  </w:style>
  <w:style w:type="paragraph" w:styleId="ListParagraph">
    <w:name w:val="List Paragraph"/>
    <w:basedOn w:val="Normal"/>
    <w:uiPriority w:val="34"/>
    <w:qFormat/>
    <w:rsid w:val="00F757F9"/>
    <w:pPr>
      <w:ind w:left="720"/>
      <w:contextualSpacing/>
    </w:pPr>
  </w:style>
  <w:style w:type="paragraph" w:styleId="Header">
    <w:name w:val="header"/>
    <w:basedOn w:val="Normal"/>
    <w:link w:val="HeaderChar"/>
    <w:uiPriority w:val="99"/>
    <w:unhideWhenUsed/>
    <w:rsid w:val="005663EA"/>
    <w:pPr>
      <w:tabs>
        <w:tab w:val="center" w:pos="4513"/>
        <w:tab w:val="right" w:pos="9026"/>
      </w:tabs>
      <w:spacing w:line="240" w:lineRule="auto"/>
    </w:pPr>
  </w:style>
  <w:style w:type="character" w:customStyle="1" w:styleId="HeaderChar">
    <w:name w:val="Header Char"/>
    <w:basedOn w:val="DefaultParagraphFont"/>
    <w:link w:val="Header"/>
    <w:uiPriority w:val="99"/>
    <w:rsid w:val="005663EA"/>
  </w:style>
  <w:style w:type="paragraph" w:styleId="Footer">
    <w:name w:val="footer"/>
    <w:basedOn w:val="Normal"/>
    <w:link w:val="FooterChar"/>
    <w:uiPriority w:val="99"/>
    <w:unhideWhenUsed/>
    <w:rsid w:val="005663EA"/>
    <w:pPr>
      <w:tabs>
        <w:tab w:val="center" w:pos="4513"/>
        <w:tab w:val="right" w:pos="9026"/>
      </w:tabs>
      <w:spacing w:line="240" w:lineRule="auto"/>
    </w:pPr>
  </w:style>
  <w:style w:type="character" w:customStyle="1" w:styleId="FooterChar">
    <w:name w:val="Footer Char"/>
    <w:basedOn w:val="DefaultParagraphFont"/>
    <w:link w:val="Footer"/>
    <w:uiPriority w:val="99"/>
    <w:rsid w:val="00566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0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lia.aguila@powerwith.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ripplegate.org/" TargetMode="External"/><Relationship Id="rId4" Type="http://schemas.openxmlformats.org/officeDocument/2006/relationships/webSettings" Target="webSettings.xml"/><Relationship Id="rId9" Type="http://schemas.openxmlformats.org/officeDocument/2006/relationships/hyperlink" Target="https://www.powerwith.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1482</Characters>
  <Application>Microsoft Office Word</Application>
  <DocSecurity>0</DocSecurity>
  <Lines>43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Tamanna Ali</cp:lastModifiedBy>
  <cp:revision>2</cp:revision>
  <cp:lastPrinted>2023-09-27T14:41:00Z</cp:lastPrinted>
  <dcterms:created xsi:type="dcterms:W3CDTF">2023-09-27T14:43:00Z</dcterms:created>
  <dcterms:modified xsi:type="dcterms:W3CDTF">2023-09-27T14:43:00Z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65aa6f388c4e6ae31b7c92ab26d1ac870c9e4878b0ca53089db71e3f6ee8456b</vt:lpwstr>
  </property>
</Properties>
</file>